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71971" w14:textId="1EAB6BFC" w:rsidR="00A61AA0" w:rsidRPr="00A61AA0" w:rsidRDefault="00A61AA0" w:rsidP="00A61AA0">
      <w:pPr>
        <w:rPr>
          <w:sz w:val="24"/>
          <w:szCs w:val="24"/>
        </w:rPr>
      </w:pPr>
      <w:r w:rsidRPr="00993901">
        <w:rPr>
          <w:sz w:val="24"/>
          <w:szCs w:val="24"/>
        </w:rPr>
        <w:t>Mandarin Wellness Center</w:t>
      </w:r>
      <w:r w:rsidRPr="00993901">
        <w:rPr>
          <w:sz w:val="24"/>
          <w:szCs w:val="24"/>
        </w:rPr>
        <w:tab/>
      </w:r>
      <w:r w:rsidRPr="00993901">
        <w:rPr>
          <w:sz w:val="24"/>
          <w:szCs w:val="24"/>
        </w:rPr>
        <w:tab/>
      </w:r>
      <w:r w:rsidRPr="00993901">
        <w:rPr>
          <w:sz w:val="24"/>
          <w:szCs w:val="24"/>
        </w:rPr>
        <w:tab/>
      </w:r>
      <w:r w:rsidRPr="00993901">
        <w:rPr>
          <w:sz w:val="24"/>
          <w:szCs w:val="24"/>
        </w:rPr>
        <w:tab/>
      </w:r>
      <w:r w:rsidRPr="00993901">
        <w:rPr>
          <w:sz w:val="24"/>
          <w:szCs w:val="24"/>
        </w:rPr>
        <w:tab/>
      </w:r>
      <w:r w:rsidRPr="00993901">
        <w:rPr>
          <w:sz w:val="24"/>
          <w:szCs w:val="24"/>
        </w:rPr>
        <w:tab/>
      </w:r>
      <w:r>
        <w:rPr>
          <w:sz w:val="24"/>
          <w:szCs w:val="24"/>
        </w:rPr>
        <w:tab/>
      </w:r>
      <w:r>
        <w:rPr>
          <w:sz w:val="24"/>
          <w:szCs w:val="24"/>
        </w:rPr>
        <w:tab/>
      </w:r>
      <w:r w:rsidRPr="00993901">
        <w:rPr>
          <w:sz w:val="24"/>
          <w:szCs w:val="24"/>
        </w:rPr>
        <w:tab/>
        <w:t>Tito Balbino, M.D.</w:t>
      </w:r>
      <w:r w:rsidRPr="00993901">
        <w:rPr>
          <w:sz w:val="24"/>
          <w:szCs w:val="24"/>
        </w:rPr>
        <w:br/>
      </w:r>
      <w:r>
        <w:rPr>
          <w:sz w:val="24"/>
          <w:szCs w:val="24"/>
        </w:rPr>
        <w:t>9283 San Jose Blvd. Suite 201</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(904) 268-5826</w:t>
      </w:r>
      <w:r>
        <w:rPr>
          <w:sz w:val="24"/>
          <w:szCs w:val="24"/>
        </w:rPr>
        <w:br/>
      </w:r>
      <w:r w:rsidRPr="00993901">
        <w:rPr>
          <w:sz w:val="24"/>
          <w:szCs w:val="24"/>
          <w:u w:val="single"/>
        </w:rPr>
        <w:t>Jacksonville, Fl. 32257</w:t>
      </w:r>
      <w:r w:rsidRPr="00993901">
        <w:rPr>
          <w:sz w:val="24"/>
          <w:szCs w:val="24"/>
          <w:u w:val="single"/>
        </w:rPr>
        <w:tab/>
      </w:r>
      <w:r w:rsidRPr="00993901">
        <w:rPr>
          <w:sz w:val="24"/>
          <w:szCs w:val="24"/>
          <w:u w:val="single"/>
        </w:rPr>
        <w:tab/>
      </w:r>
      <w:r w:rsidRPr="00993901">
        <w:rPr>
          <w:sz w:val="24"/>
          <w:szCs w:val="24"/>
          <w:u w:val="single"/>
        </w:rPr>
        <w:tab/>
      </w:r>
      <w:r w:rsidRPr="00993901">
        <w:rPr>
          <w:sz w:val="24"/>
          <w:szCs w:val="24"/>
          <w:u w:val="single"/>
        </w:rPr>
        <w:tab/>
      </w:r>
      <w:r w:rsidRPr="00993901">
        <w:rPr>
          <w:sz w:val="24"/>
          <w:szCs w:val="24"/>
          <w:u w:val="single"/>
        </w:rPr>
        <w:tab/>
      </w:r>
      <w:r w:rsidRPr="00993901">
        <w:rPr>
          <w:sz w:val="24"/>
          <w:szCs w:val="24"/>
          <w:u w:val="single"/>
        </w:rPr>
        <w:tab/>
      </w:r>
      <w:r w:rsidRPr="00993901">
        <w:rPr>
          <w:sz w:val="24"/>
          <w:szCs w:val="24"/>
          <w:u w:val="single"/>
        </w:rPr>
        <w:tab/>
      </w:r>
      <w:r w:rsidRPr="00993901">
        <w:rPr>
          <w:sz w:val="24"/>
          <w:szCs w:val="24"/>
          <w:u w:val="single"/>
        </w:rPr>
        <w:tab/>
      </w:r>
      <w:r>
        <w:rPr>
          <w:sz w:val="24"/>
          <w:szCs w:val="24"/>
          <w:u w:val="single"/>
        </w:rPr>
        <w:tab/>
      </w:r>
      <w:r>
        <w:rPr>
          <w:sz w:val="24"/>
          <w:szCs w:val="24"/>
          <w:u w:val="single"/>
        </w:rPr>
        <w:tab/>
      </w:r>
      <w:r w:rsidRPr="00993901">
        <w:rPr>
          <w:sz w:val="24"/>
          <w:szCs w:val="24"/>
          <w:u w:val="single"/>
        </w:rPr>
        <w:t>(904) 268-5873 Fax</w:t>
      </w:r>
      <w:r>
        <w:rPr>
          <w:sz w:val="24"/>
          <w:szCs w:val="24"/>
          <w:u w:val="single"/>
        </w:rPr>
        <w:tab/>
      </w:r>
    </w:p>
    <w:p w14:paraId="71133C51" w14:textId="77777777" w:rsidR="00A61AA0" w:rsidRPr="00A61AA0" w:rsidRDefault="00A61AA0" w:rsidP="00A61AA0">
      <w:pPr>
        <w:ind w:left="360"/>
        <w:jc w:val="center"/>
        <w:rPr>
          <w:b/>
          <w:bCs/>
          <w:sz w:val="14"/>
          <w:szCs w:val="14"/>
          <w:u w:val="single"/>
        </w:rPr>
      </w:pPr>
    </w:p>
    <w:p w14:paraId="1E525F9B" w14:textId="315A5247" w:rsidR="00A61AA0" w:rsidRDefault="00A62A77" w:rsidP="00A61AA0">
      <w:pPr>
        <w:ind w:left="360"/>
        <w:jc w:val="center"/>
        <w:rPr>
          <w:b/>
          <w:bCs/>
          <w:sz w:val="28"/>
          <w:szCs w:val="28"/>
          <w:u w:val="single"/>
        </w:rPr>
      </w:pPr>
      <w:r>
        <w:rPr>
          <w:b/>
          <w:bCs/>
          <w:sz w:val="28"/>
          <w:szCs w:val="28"/>
          <w:u w:val="single"/>
        </w:rPr>
        <w:t xml:space="preserve">Frequency Specific </w:t>
      </w:r>
      <w:r w:rsidRPr="00D53FE8">
        <w:rPr>
          <w:b/>
          <w:bCs/>
          <w:sz w:val="28"/>
          <w:szCs w:val="28"/>
          <w:u w:val="single"/>
        </w:rPr>
        <w:t>Microcurrent</w:t>
      </w:r>
    </w:p>
    <w:p w14:paraId="6A2FEFA7" w14:textId="77777777" w:rsidR="00A61AA0" w:rsidRPr="00A61AA0" w:rsidRDefault="00A61AA0" w:rsidP="00A61AA0">
      <w:pPr>
        <w:ind w:left="360"/>
        <w:jc w:val="center"/>
        <w:rPr>
          <w:sz w:val="14"/>
          <w:szCs w:val="14"/>
        </w:rPr>
      </w:pPr>
    </w:p>
    <w:p w14:paraId="7DF6423C" w14:textId="77777777" w:rsidR="00A61AA0" w:rsidRDefault="00A61AA0" w:rsidP="00A61AA0">
      <w:pPr>
        <w:pStyle w:val="ListParagraph"/>
        <w:numPr>
          <w:ilvl w:val="0"/>
          <w:numId w:val="1"/>
        </w:numPr>
        <w:rPr>
          <w:sz w:val="24"/>
          <w:szCs w:val="24"/>
        </w:rPr>
      </w:pPr>
      <w:r>
        <w:rPr>
          <w:sz w:val="24"/>
          <w:szCs w:val="24"/>
        </w:rPr>
        <w:t>You</w:t>
      </w:r>
      <w:r w:rsidRPr="00B53811">
        <w:rPr>
          <w:sz w:val="24"/>
          <w:szCs w:val="24"/>
        </w:rPr>
        <w:t xml:space="preserve"> can be lying flat on a </w:t>
      </w:r>
      <w:r>
        <w:rPr>
          <w:sz w:val="24"/>
          <w:szCs w:val="24"/>
        </w:rPr>
        <w:t>bed or couch</w:t>
      </w:r>
      <w:r w:rsidRPr="00B53811">
        <w:rPr>
          <w:sz w:val="24"/>
          <w:szCs w:val="24"/>
        </w:rPr>
        <w:t xml:space="preserve"> or sitting in a recliner chair</w:t>
      </w:r>
      <w:r>
        <w:rPr>
          <w:sz w:val="24"/>
          <w:szCs w:val="24"/>
        </w:rPr>
        <w:t>. There are also electrode sticky pads that can be used if you need to be up and moving around. However, the electrodes can only be used when treating with one machine.</w:t>
      </w:r>
    </w:p>
    <w:p w14:paraId="6B57F1C7" w14:textId="77777777" w:rsidR="00A61AA0" w:rsidRDefault="00A61AA0" w:rsidP="00A61AA0">
      <w:pPr>
        <w:pStyle w:val="ListParagraph"/>
        <w:numPr>
          <w:ilvl w:val="0"/>
          <w:numId w:val="1"/>
        </w:numPr>
        <w:rPr>
          <w:sz w:val="24"/>
          <w:szCs w:val="24"/>
        </w:rPr>
      </w:pPr>
      <w:r>
        <w:rPr>
          <w:sz w:val="24"/>
          <w:szCs w:val="24"/>
        </w:rPr>
        <w:t>A Microcurrent Machine includes the Custom Care Microcurrent Machine Box with a set of wires attached to 2 graphite gloves or 4 alligator clips</w:t>
      </w:r>
    </w:p>
    <w:p w14:paraId="27E35468" w14:textId="77777777" w:rsidR="00A61AA0" w:rsidRDefault="00A61AA0" w:rsidP="00A61AA0">
      <w:pPr>
        <w:pStyle w:val="ListParagraph"/>
        <w:numPr>
          <w:ilvl w:val="0"/>
          <w:numId w:val="1"/>
        </w:numPr>
        <w:rPr>
          <w:sz w:val="24"/>
          <w:szCs w:val="24"/>
        </w:rPr>
      </w:pPr>
      <w:r w:rsidRPr="00B53811">
        <w:rPr>
          <w:sz w:val="24"/>
          <w:szCs w:val="24"/>
        </w:rPr>
        <w:t xml:space="preserve">You will then </w:t>
      </w:r>
      <w:r>
        <w:rPr>
          <w:sz w:val="24"/>
          <w:szCs w:val="24"/>
        </w:rPr>
        <w:t xml:space="preserve">need two standard household hand towels/wash rags </w:t>
      </w:r>
      <w:r>
        <w:rPr>
          <w:sz w:val="24"/>
          <w:szCs w:val="24"/>
        </w:rPr>
        <w:br/>
        <w:t>The office uses “</w:t>
      </w:r>
      <w:r w:rsidRPr="00B53811">
        <w:rPr>
          <w:sz w:val="24"/>
          <w:szCs w:val="24"/>
        </w:rPr>
        <w:t>white flour sac towel</w:t>
      </w:r>
      <w:r>
        <w:rPr>
          <w:sz w:val="24"/>
          <w:szCs w:val="24"/>
        </w:rPr>
        <w:t>s” because they are thin &amp; don’t hold too much water</w:t>
      </w:r>
    </w:p>
    <w:p w14:paraId="7EE9F2A3" w14:textId="0A8D5B2B" w:rsidR="00A61AA0" w:rsidRPr="00A61AA0" w:rsidRDefault="00A61AA0" w:rsidP="00A61AA0">
      <w:pPr>
        <w:pStyle w:val="ListParagraph"/>
        <w:numPr>
          <w:ilvl w:val="0"/>
          <w:numId w:val="1"/>
        </w:numPr>
        <w:rPr>
          <w:sz w:val="24"/>
          <w:szCs w:val="24"/>
        </w:rPr>
      </w:pPr>
      <w:r>
        <w:rPr>
          <w:sz w:val="24"/>
          <w:szCs w:val="24"/>
        </w:rPr>
        <w:t>Wet both towels with water temperature to your preference</w:t>
      </w:r>
      <w:r>
        <w:rPr>
          <w:sz w:val="24"/>
          <w:szCs w:val="24"/>
        </w:rPr>
        <w:t xml:space="preserve"> (or you can microwave them to be warm)</w:t>
      </w:r>
      <w:r>
        <w:rPr>
          <w:sz w:val="24"/>
          <w:szCs w:val="24"/>
        </w:rPr>
        <w:br/>
        <w:t>{</w:t>
      </w:r>
      <w:r w:rsidRPr="00B53811">
        <w:rPr>
          <w:sz w:val="24"/>
          <w:szCs w:val="24"/>
        </w:rPr>
        <w:t>Wring them out as much as possible, they must be wet but not drenched</w:t>
      </w:r>
      <w:r>
        <w:rPr>
          <w:sz w:val="24"/>
          <w:szCs w:val="24"/>
        </w:rPr>
        <w:t>}</w:t>
      </w:r>
    </w:p>
    <w:p w14:paraId="7AC5E358" w14:textId="77777777" w:rsidR="00A61AA0" w:rsidRDefault="00A61AA0" w:rsidP="00A61AA0">
      <w:pPr>
        <w:pStyle w:val="ListParagraph"/>
        <w:numPr>
          <w:ilvl w:val="0"/>
          <w:numId w:val="1"/>
        </w:numPr>
        <w:rPr>
          <w:sz w:val="24"/>
          <w:szCs w:val="24"/>
        </w:rPr>
      </w:pPr>
      <w:r w:rsidRPr="00B53811">
        <w:rPr>
          <w:sz w:val="24"/>
          <w:szCs w:val="24"/>
        </w:rPr>
        <w:t xml:space="preserve">Connect </w:t>
      </w:r>
      <w:r>
        <w:rPr>
          <w:sz w:val="24"/>
          <w:szCs w:val="24"/>
        </w:rPr>
        <w:t xml:space="preserve">or wrap </w:t>
      </w:r>
      <w:r w:rsidRPr="00B53811">
        <w:rPr>
          <w:sz w:val="24"/>
          <w:szCs w:val="24"/>
        </w:rPr>
        <w:t xml:space="preserve">the </w:t>
      </w:r>
      <w:r w:rsidRPr="00B53811">
        <w:rPr>
          <w:color w:val="FF0000"/>
          <w:sz w:val="24"/>
          <w:szCs w:val="24"/>
        </w:rPr>
        <w:t>Red</w:t>
      </w:r>
      <w:r w:rsidRPr="00B53811">
        <w:rPr>
          <w:sz w:val="24"/>
          <w:szCs w:val="24"/>
        </w:rPr>
        <w:t xml:space="preserve"> </w:t>
      </w:r>
      <w:r>
        <w:rPr>
          <w:sz w:val="24"/>
          <w:szCs w:val="24"/>
        </w:rPr>
        <w:t>&amp;</w:t>
      </w:r>
      <w:r w:rsidRPr="00B53811">
        <w:rPr>
          <w:sz w:val="24"/>
          <w:szCs w:val="24"/>
        </w:rPr>
        <w:t xml:space="preserve"> </w:t>
      </w:r>
      <w:r w:rsidRPr="00B53811">
        <w:rPr>
          <w:color w:val="538135" w:themeColor="accent6" w:themeShade="BF"/>
          <w:sz w:val="24"/>
          <w:szCs w:val="24"/>
        </w:rPr>
        <w:t>Green</w:t>
      </w:r>
      <w:r w:rsidRPr="00B53811">
        <w:rPr>
          <w:sz w:val="24"/>
          <w:szCs w:val="24"/>
        </w:rPr>
        <w:t xml:space="preserve"> leads </w:t>
      </w:r>
      <w:r>
        <w:rPr>
          <w:sz w:val="24"/>
          <w:szCs w:val="24"/>
        </w:rPr>
        <w:t>into one</w:t>
      </w:r>
      <w:r w:rsidRPr="00B53811">
        <w:rPr>
          <w:sz w:val="24"/>
          <w:szCs w:val="24"/>
        </w:rPr>
        <w:t xml:space="preserve"> towel</w:t>
      </w:r>
      <w:r>
        <w:rPr>
          <w:sz w:val="24"/>
          <w:szCs w:val="24"/>
        </w:rPr>
        <w:t xml:space="preserve"> which </w:t>
      </w:r>
      <w:r w:rsidRPr="00B53811">
        <w:rPr>
          <w:sz w:val="24"/>
          <w:szCs w:val="24"/>
        </w:rPr>
        <w:t xml:space="preserve">will go around the neck or </w:t>
      </w:r>
      <w:r>
        <w:rPr>
          <w:sz w:val="24"/>
          <w:szCs w:val="24"/>
        </w:rPr>
        <w:t xml:space="preserve">at the </w:t>
      </w:r>
      <w:r w:rsidRPr="00B53811">
        <w:rPr>
          <w:sz w:val="24"/>
          <w:szCs w:val="24"/>
        </w:rPr>
        <w:t>top of the body</w:t>
      </w:r>
    </w:p>
    <w:p w14:paraId="2E4A0188" w14:textId="760ABCA7" w:rsidR="00A61AA0" w:rsidRPr="00A61AA0" w:rsidRDefault="00A61AA0" w:rsidP="00A61AA0">
      <w:pPr>
        <w:pStyle w:val="ListParagraph"/>
        <w:numPr>
          <w:ilvl w:val="0"/>
          <w:numId w:val="1"/>
        </w:numPr>
        <w:rPr>
          <w:sz w:val="24"/>
          <w:szCs w:val="24"/>
        </w:rPr>
      </w:pPr>
      <w:r w:rsidRPr="00A61AA0">
        <w:rPr>
          <w:sz w:val="24"/>
          <w:szCs w:val="24"/>
        </w:rPr>
        <w:t xml:space="preserve">Connect </w:t>
      </w:r>
      <w:r>
        <w:rPr>
          <w:sz w:val="24"/>
          <w:szCs w:val="24"/>
        </w:rPr>
        <w:t xml:space="preserve">or wrap </w:t>
      </w:r>
      <w:r w:rsidRPr="00A61AA0">
        <w:rPr>
          <w:sz w:val="24"/>
          <w:szCs w:val="24"/>
        </w:rPr>
        <w:t xml:space="preserve">the </w:t>
      </w:r>
      <w:r w:rsidRPr="00A61AA0">
        <w:rPr>
          <w:b/>
          <w:bCs/>
          <w:sz w:val="24"/>
          <w:szCs w:val="24"/>
        </w:rPr>
        <w:t>Black</w:t>
      </w:r>
      <w:r w:rsidRPr="00A61AA0">
        <w:rPr>
          <w:sz w:val="24"/>
          <w:szCs w:val="24"/>
        </w:rPr>
        <w:t xml:space="preserve"> and </w:t>
      </w:r>
      <w:r w:rsidRPr="00A61AA0">
        <w:rPr>
          <w:color w:val="FFFF00"/>
          <w:sz w:val="24"/>
          <w:szCs w:val="24"/>
          <w:highlight w:val="darkGray"/>
        </w:rPr>
        <w:t>Yellow</w:t>
      </w:r>
      <w:r w:rsidRPr="00A61AA0">
        <w:rPr>
          <w:sz w:val="24"/>
          <w:szCs w:val="24"/>
        </w:rPr>
        <w:t xml:space="preserve"> leads </w:t>
      </w:r>
      <w:r>
        <w:rPr>
          <w:sz w:val="24"/>
          <w:szCs w:val="24"/>
        </w:rPr>
        <w:t xml:space="preserve">into </w:t>
      </w:r>
      <w:r w:rsidRPr="00A61AA0">
        <w:rPr>
          <w:sz w:val="24"/>
          <w:szCs w:val="24"/>
        </w:rPr>
        <w:t>the second towel</w:t>
      </w:r>
      <w:r>
        <w:rPr>
          <w:sz w:val="24"/>
          <w:szCs w:val="24"/>
        </w:rPr>
        <w:t xml:space="preserve"> which </w:t>
      </w:r>
      <w:r w:rsidRPr="00A61AA0">
        <w:rPr>
          <w:sz w:val="24"/>
          <w:szCs w:val="24"/>
        </w:rPr>
        <w:t xml:space="preserve">will go around the ankles or </w:t>
      </w:r>
      <w:r>
        <w:rPr>
          <w:sz w:val="24"/>
          <w:szCs w:val="24"/>
        </w:rPr>
        <w:t xml:space="preserve">at the </w:t>
      </w:r>
      <w:r w:rsidRPr="00A61AA0">
        <w:rPr>
          <w:sz w:val="24"/>
          <w:szCs w:val="24"/>
        </w:rPr>
        <w:t>bottom of the body</w:t>
      </w:r>
    </w:p>
    <w:p w14:paraId="397E518F" w14:textId="7817A6DB" w:rsidR="00A62A77" w:rsidRPr="00B53811" w:rsidRDefault="00A62A77" w:rsidP="00A62A77">
      <w:pPr>
        <w:ind w:left="360"/>
        <w:rPr>
          <w:sz w:val="24"/>
          <w:szCs w:val="24"/>
        </w:rPr>
      </w:pPr>
      <w:r w:rsidRPr="00B53811">
        <w:rPr>
          <w:sz w:val="24"/>
          <w:szCs w:val="24"/>
        </w:rPr>
        <w:br/>
      </w:r>
      <w:r w:rsidRPr="00B53811">
        <w:rPr>
          <w:b/>
          <w:bCs/>
          <w:sz w:val="24"/>
          <w:szCs w:val="24"/>
          <w:u w:val="single"/>
        </w:rPr>
        <w:t xml:space="preserve">There are 5 buttons on the Custom Care </w:t>
      </w:r>
      <w:proofErr w:type="spellStart"/>
      <w:r w:rsidRPr="00B53811">
        <w:rPr>
          <w:b/>
          <w:bCs/>
          <w:sz w:val="24"/>
          <w:szCs w:val="24"/>
          <w:u w:val="single"/>
        </w:rPr>
        <w:t>MicroCurrent</w:t>
      </w:r>
      <w:proofErr w:type="spellEnd"/>
      <w:r w:rsidRPr="00B53811">
        <w:rPr>
          <w:b/>
          <w:bCs/>
          <w:sz w:val="24"/>
          <w:szCs w:val="24"/>
          <w:u w:val="single"/>
        </w:rPr>
        <w:t xml:space="preserve"> Machine</w:t>
      </w:r>
      <w:r w:rsidRPr="00B53811">
        <w:rPr>
          <w:b/>
          <w:bCs/>
          <w:sz w:val="24"/>
          <w:szCs w:val="24"/>
          <w:u w:val="single"/>
        </w:rPr>
        <w:br/>
      </w:r>
      <w:r w:rsidRPr="00B53811">
        <w:rPr>
          <w:sz w:val="24"/>
          <w:szCs w:val="24"/>
        </w:rPr>
        <w:br/>
      </w:r>
      <w:r>
        <w:rPr>
          <w:noProof/>
        </w:rPr>
        <w:drawing>
          <wp:inline distT="0" distB="0" distL="0" distR="0" wp14:anchorId="5107DF26" wp14:editId="36088428">
            <wp:extent cx="3390900" cy="1679303"/>
            <wp:effectExtent l="0" t="0" r="0" b="0"/>
            <wp:docPr id="795669537"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669537" name="Picture 1" descr="A screen shot of a comput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0227" cy="1683922"/>
                    </a:xfrm>
                    <a:prstGeom prst="rect">
                      <a:avLst/>
                    </a:prstGeom>
                    <a:noFill/>
                    <a:ln>
                      <a:noFill/>
                    </a:ln>
                  </pic:spPr>
                </pic:pic>
              </a:graphicData>
            </a:graphic>
          </wp:inline>
        </w:drawing>
      </w:r>
    </w:p>
    <w:p w14:paraId="622C1AAA" w14:textId="55E7174F" w:rsidR="00A62A77" w:rsidRDefault="00A62A77" w:rsidP="00A62A77">
      <w:pPr>
        <w:rPr>
          <w:sz w:val="24"/>
          <w:szCs w:val="24"/>
        </w:rPr>
      </w:pPr>
      <w:r w:rsidRPr="005306CB">
        <w:rPr>
          <w:noProof/>
          <w:sz w:val="24"/>
          <w:szCs w:val="24"/>
        </w:rPr>
        <mc:AlternateContent>
          <mc:Choice Requires="wps">
            <w:drawing>
              <wp:anchor distT="45720" distB="45720" distL="114300" distR="114300" simplePos="0" relativeHeight="251659264" behindDoc="0" locked="0" layoutInCell="1" allowOverlap="1" wp14:anchorId="7FC2B3B7" wp14:editId="6B7574BB">
                <wp:simplePos x="0" y="0"/>
                <wp:positionH relativeFrom="margin">
                  <wp:posOffset>2943225</wp:posOffset>
                </wp:positionH>
                <wp:positionV relativeFrom="paragraph">
                  <wp:posOffset>5080</wp:posOffset>
                </wp:positionV>
                <wp:extent cx="600075" cy="514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514350"/>
                        </a:xfrm>
                        <a:prstGeom prst="rect">
                          <a:avLst/>
                        </a:prstGeom>
                        <a:solidFill>
                          <a:srgbClr val="FFFFFF"/>
                        </a:solidFill>
                        <a:ln w="9525">
                          <a:solidFill>
                            <a:srgbClr val="000000"/>
                          </a:solidFill>
                          <a:miter lim="800000"/>
                          <a:headEnd/>
                          <a:tailEnd/>
                        </a:ln>
                      </wps:spPr>
                      <wps:txbx>
                        <w:txbxContent>
                          <w:p w14:paraId="5BD7B8E4" w14:textId="77777777" w:rsidR="00A62A77" w:rsidRDefault="00A62A77" w:rsidP="00A62A77">
                            <w:r>
                              <w:rPr>
                                <w:sz w:val="24"/>
                                <w:szCs w:val="24"/>
                              </w:rPr>
                              <w:t xml:space="preserve">   On</w:t>
                            </w:r>
                            <w:r>
                              <w:rPr>
                                <w:sz w:val="24"/>
                                <w:szCs w:val="24"/>
                              </w:rPr>
                              <w:br/>
                              <w:t>Power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C2B3B7" id="_x0000_t202" coordsize="21600,21600" o:spt="202" path="m,l,21600r21600,l21600,xe">
                <v:stroke joinstyle="miter"/>
                <v:path gradientshapeok="t" o:connecttype="rect"/>
              </v:shapetype>
              <v:shape id="Text Box 2" o:spid="_x0000_s1026" type="#_x0000_t202" style="position:absolute;margin-left:231.75pt;margin-top:.4pt;width:47.25pt;height:4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">
                <v:textbox>
                  <w:txbxContent>
                    <w:p w14:paraId="5BD7B8E4" w14:textId="77777777" w:rsidR="00A62A77" w:rsidRDefault="00A62A77" w:rsidP="00A62A77">
                      <w:r>
                        <w:rPr>
                          <w:sz w:val="24"/>
                          <w:szCs w:val="24"/>
                        </w:rPr>
                        <w:t xml:space="preserve">   On</w:t>
                      </w:r>
                      <w:r>
                        <w:rPr>
                          <w:sz w:val="24"/>
                          <w:szCs w:val="24"/>
                        </w:rPr>
                        <w:br/>
                        <w:t>Power</w:t>
                      </w:r>
                    </w:p>
                  </w:txbxContent>
                </v:textbox>
                <w10:wrap type="square" anchorx="margin"/>
              </v:shape>
            </w:pict>
          </mc:Fallback>
        </mc:AlternateContent>
      </w:r>
      <w:r w:rsidRPr="00D71482">
        <w:rPr>
          <w:noProof/>
          <w:sz w:val="24"/>
          <w:szCs w:val="24"/>
        </w:rPr>
        <mc:AlternateContent>
          <mc:Choice Requires="wps">
            <w:drawing>
              <wp:anchor distT="45720" distB="45720" distL="114300" distR="114300" simplePos="0" relativeHeight="251660288" behindDoc="0" locked="0" layoutInCell="1" allowOverlap="1" wp14:anchorId="140C1083" wp14:editId="2DE23EB1">
                <wp:simplePos x="0" y="0"/>
                <wp:positionH relativeFrom="column">
                  <wp:posOffset>314325</wp:posOffset>
                </wp:positionH>
                <wp:positionV relativeFrom="paragraph">
                  <wp:posOffset>6350</wp:posOffset>
                </wp:positionV>
                <wp:extent cx="742950" cy="657225"/>
                <wp:effectExtent l="0" t="0" r="19050" b="28575"/>
                <wp:wrapSquare wrapText="bothSides"/>
                <wp:docPr id="1750831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657225"/>
                        </a:xfrm>
                        <a:prstGeom prst="rect">
                          <a:avLst/>
                        </a:prstGeom>
                        <a:solidFill>
                          <a:srgbClr val="FFFFFF"/>
                        </a:solidFill>
                        <a:ln w="9525">
                          <a:solidFill>
                            <a:srgbClr val="000000"/>
                          </a:solidFill>
                          <a:miter lim="800000"/>
                          <a:headEnd/>
                          <a:tailEnd/>
                        </a:ln>
                      </wps:spPr>
                      <wps:txbx>
                        <w:txbxContent>
                          <w:p w14:paraId="1CD97FFE" w14:textId="77777777" w:rsidR="00A62A77" w:rsidRDefault="00A62A77" w:rsidP="00A62A77">
                            <w:r>
                              <w:rPr>
                                <w:sz w:val="24"/>
                                <w:szCs w:val="24"/>
                              </w:rPr>
                              <w:t xml:space="preserve">      </w:t>
                            </w:r>
                            <w:r w:rsidRPr="00D71482">
                              <w:t>(P)</w:t>
                            </w:r>
                            <w:r w:rsidRPr="00D71482">
                              <w:rPr>
                                <w:sz w:val="20"/>
                                <w:szCs w:val="20"/>
                              </w:rPr>
                              <w:br/>
                            </w:r>
                            <w:r w:rsidRPr="00D71482">
                              <w:t xml:space="preserve">Protocols    </w:t>
                            </w:r>
                            <w:r w:rsidRPr="00D71482">
                              <w:br/>
                              <w:t xml:space="preserve">  </w:t>
                            </w:r>
                            <w:r>
                              <w:t xml:space="preserve"> </w:t>
                            </w:r>
                            <w:r w:rsidRPr="00D71482">
                              <w:t xml:space="preserve"> Mode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C1083" id="_x0000_s1027" type="#_x0000_t202" style="position:absolute;margin-left:24.75pt;margin-top:.5pt;width:58.5pt;height:5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">
                <v:textbox>
                  <w:txbxContent>
                    <w:p w14:paraId="1CD97FFE" w14:textId="77777777" w:rsidR="00A62A77" w:rsidRDefault="00A62A77" w:rsidP="00A62A77">
                      <w:r>
                        <w:rPr>
                          <w:sz w:val="24"/>
                          <w:szCs w:val="24"/>
                        </w:rPr>
                        <w:t xml:space="preserve">      </w:t>
                      </w:r>
                      <w:r w:rsidRPr="00D71482">
                        <w:t>(P)</w:t>
                      </w:r>
                      <w:r w:rsidRPr="00D71482">
                        <w:rPr>
                          <w:sz w:val="20"/>
                          <w:szCs w:val="20"/>
                        </w:rPr>
                        <w:br/>
                      </w:r>
                      <w:r w:rsidRPr="00D71482">
                        <w:t xml:space="preserve">Protocols    </w:t>
                      </w:r>
                      <w:r w:rsidRPr="00D71482">
                        <w:br/>
                        <w:t xml:space="preserve">  </w:t>
                      </w:r>
                      <w:r>
                        <w:t xml:space="preserve"> </w:t>
                      </w:r>
                      <w:r w:rsidRPr="00D71482">
                        <w:t xml:space="preserve"> Mode</w:t>
                      </w:r>
                    </w:p>
                  </w:txbxContent>
                </v:textbox>
                <w10:wrap type="square"/>
              </v:shape>
            </w:pict>
          </mc:Fallback>
        </mc:AlternateContent>
      </w:r>
      <w:r w:rsidRPr="00D71482">
        <w:rPr>
          <w:noProof/>
          <w:sz w:val="24"/>
          <w:szCs w:val="24"/>
        </w:rPr>
        <mc:AlternateContent>
          <mc:Choice Requires="wps">
            <w:drawing>
              <wp:anchor distT="45720" distB="45720" distL="114300" distR="114300" simplePos="0" relativeHeight="251662336" behindDoc="0" locked="0" layoutInCell="1" allowOverlap="1" wp14:anchorId="5B8BE29E" wp14:editId="2081AAD5">
                <wp:simplePos x="0" y="0"/>
                <wp:positionH relativeFrom="column">
                  <wp:posOffset>1514475</wp:posOffset>
                </wp:positionH>
                <wp:positionV relativeFrom="paragraph">
                  <wp:posOffset>6350</wp:posOffset>
                </wp:positionV>
                <wp:extent cx="809625" cy="628650"/>
                <wp:effectExtent l="0" t="0" r="28575" b="19050"/>
                <wp:wrapSquare wrapText="bothSides"/>
                <wp:docPr id="2253537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628650"/>
                        </a:xfrm>
                        <a:prstGeom prst="rect">
                          <a:avLst/>
                        </a:prstGeom>
                        <a:solidFill>
                          <a:srgbClr val="FFFFFF"/>
                        </a:solidFill>
                        <a:ln w="9525">
                          <a:solidFill>
                            <a:srgbClr val="000000"/>
                          </a:solidFill>
                          <a:miter lim="800000"/>
                          <a:headEnd/>
                          <a:tailEnd/>
                        </a:ln>
                      </wps:spPr>
                      <wps:txbx>
                        <w:txbxContent>
                          <w:p w14:paraId="04C5AF5E" w14:textId="77777777" w:rsidR="00A62A77" w:rsidRPr="00D71482" w:rsidRDefault="00A62A77" w:rsidP="00A62A77">
                            <w:r w:rsidRPr="00D71482">
                              <w:t>Up / Down</w:t>
                            </w:r>
                            <w:r w:rsidRPr="00D71482">
                              <w:br/>
                              <w:t xml:space="preserve">    Arrow</w:t>
                            </w:r>
                            <w:r w:rsidRPr="00D71482">
                              <w:br/>
                              <w:t xml:space="preserve"> (Strength)</w:t>
                            </w:r>
                          </w:p>
                          <w:p w14:paraId="2EE55FEC" w14:textId="77777777" w:rsidR="00A62A77" w:rsidRDefault="00A62A77" w:rsidP="00A62A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8BE29E" id="_x0000_s1028" type="#_x0000_t202" style="position:absolute;margin-left:119.25pt;margin-top:.5pt;width:63.75pt;height:4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">
                <v:textbox>
                  <w:txbxContent>
                    <w:p w14:paraId="04C5AF5E" w14:textId="77777777" w:rsidR="00A62A77" w:rsidRPr="00D71482" w:rsidRDefault="00A62A77" w:rsidP="00A62A77">
                      <w:r w:rsidRPr="00D71482">
                        <w:t>Up / Down</w:t>
                      </w:r>
                      <w:r w:rsidRPr="00D71482">
                        <w:br/>
                        <w:t xml:space="preserve">    Arrow</w:t>
                      </w:r>
                      <w:r w:rsidRPr="00D71482">
                        <w:br/>
                        <w:t xml:space="preserve"> (Strength)</w:t>
                      </w:r>
                    </w:p>
                    <w:p w14:paraId="2EE55FEC" w14:textId="77777777" w:rsidR="00A62A77" w:rsidRDefault="00A62A77" w:rsidP="00A62A77"/>
                  </w:txbxContent>
                </v:textbox>
                <w10:wrap type="square"/>
              </v:shape>
            </w:pict>
          </mc:Fallback>
        </mc:AlternateContent>
      </w:r>
      <w:r w:rsidRPr="00D71482">
        <w:rPr>
          <w:noProof/>
          <w:sz w:val="24"/>
          <w:szCs w:val="24"/>
        </w:rPr>
        <mc:AlternateContent>
          <mc:Choice Requires="wps">
            <w:drawing>
              <wp:anchor distT="45720" distB="45720" distL="114300" distR="114300" simplePos="0" relativeHeight="251661312" behindDoc="0" locked="0" layoutInCell="1" allowOverlap="1" wp14:anchorId="29836248" wp14:editId="305E20C6">
                <wp:simplePos x="0" y="0"/>
                <wp:positionH relativeFrom="column">
                  <wp:posOffset>2343150</wp:posOffset>
                </wp:positionH>
                <wp:positionV relativeFrom="paragraph">
                  <wp:posOffset>6350</wp:posOffset>
                </wp:positionV>
                <wp:extent cx="571500" cy="523875"/>
                <wp:effectExtent l="0" t="0" r="19050" b="28575"/>
                <wp:wrapSquare wrapText="bothSides"/>
                <wp:docPr id="599815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23875"/>
                        </a:xfrm>
                        <a:prstGeom prst="rect">
                          <a:avLst/>
                        </a:prstGeom>
                        <a:solidFill>
                          <a:srgbClr val="FFFFFF"/>
                        </a:solidFill>
                        <a:ln w="9525">
                          <a:solidFill>
                            <a:srgbClr val="000000"/>
                          </a:solidFill>
                          <a:miter lim="800000"/>
                          <a:headEnd/>
                          <a:tailEnd/>
                        </a:ln>
                      </wps:spPr>
                      <wps:txbx>
                        <w:txbxContent>
                          <w:p w14:paraId="2CC699B1" w14:textId="77777777" w:rsidR="00A62A77" w:rsidRDefault="00A62A77" w:rsidP="00A62A77">
                            <w:r>
                              <w:rPr>
                                <w:sz w:val="24"/>
                                <w:szCs w:val="24"/>
                              </w:rPr>
                              <w:t xml:space="preserve">  Play</w:t>
                            </w:r>
                            <w:r>
                              <w:rPr>
                                <w:sz w:val="24"/>
                                <w:szCs w:val="24"/>
                              </w:rPr>
                              <w:br/>
                              <w:t>Pause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836248" id="_x0000_s1029" type="#_x0000_t202" style="position:absolute;margin-left:184.5pt;margin-top:.5pt;width:45pt;height:4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">
                <v:textbox>
                  <w:txbxContent>
                    <w:p w14:paraId="2CC699B1" w14:textId="77777777" w:rsidR="00A62A77" w:rsidRDefault="00A62A77" w:rsidP="00A62A77">
                      <w:r>
                        <w:rPr>
                          <w:sz w:val="24"/>
                          <w:szCs w:val="24"/>
                        </w:rPr>
                        <w:t xml:space="preserve">  Play</w:t>
                      </w:r>
                      <w:r>
                        <w:rPr>
                          <w:sz w:val="24"/>
                          <w:szCs w:val="24"/>
                        </w:rPr>
                        <w:br/>
                        <w:t>Pause</w:t>
                      </w:r>
                    </w:p>
                  </w:txbxContent>
                </v:textbox>
                <w10:wrap type="square"/>
              </v:shape>
            </w:pict>
          </mc:Fallback>
        </mc:AlternateContent>
      </w:r>
      <w:r>
        <w:rPr>
          <w:sz w:val="24"/>
          <w:szCs w:val="24"/>
        </w:rPr>
        <w:t xml:space="preserve">     </w:t>
      </w:r>
      <w:r>
        <w:rPr>
          <w:sz w:val="24"/>
          <w:szCs w:val="24"/>
        </w:rPr>
        <w:br/>
      </w:r>
      <w:r>
        <w:rPr>
          <w:sz w:val="24"/>
          <w:szCs w:val="24"/>
        </w:rPr>
        <w:br/>
      </w:r>
      <w:r>
        <w:rPr>
          <w:sz w:val="24"/>
          <w:szCs w:val="24"/>
        </w:rPr>
        <w:tab/>
      </w:r>
      <w:r>
        <w:rPr>
          <w:sz w:val="24"/>
          <w:szCs w:val="24"/>
        </w:rPr>
        <w:tab/>
        <w:t xml:space="preserve">  </w:t>
      </w:r>
      <w:r>
        <w:rPr>
          <w:sz w:val="24"/>
          <w:szCs w:val="24"/>
        </w:rPr>
        <w:tab/>
      </w:r>
      <w:r>
        <w:rPr>
          <w:sz w:val="24"/>
          <w:szCs w:val="24"/>
        </w:rPr>
        <w:tab/>
        <w:t xml:space="preserve">    </w:t>
      </w:r>
      <w:r>
        <w:rPr>
          <w:sz w:val="24"/>
          <w:szCs w:val="24"/>
        </w:rPr>
        <w:br/>
        <w:t xml:space="preserve">   </w:t>
      </w:r>
      <w:r>
        <w:rPr>
          <w:sz w:val="24"/>
          <w:szCs w:val="24"/>
        </w:rPr>
        <w:tab/>
      </w:r>
      <w:r>
        <w:rPr>
          <w:sz w:val="24"/>
          <w:szCs w:val="24"/>
        </w:rPr>
        <w:tab/>
      </w:r>
      <w:r>
        <w:rPr>
          <w:sz w:val="24"/>
          <w:szCs w:val="24"/>
        </w:rPr>
        <w:tab/>
      </w:r>
      <w:r>
        <w:rPr>
          <w:sz w:val="24"/>
          <w:szCs w:val="24"/>
        </w:rPr>
        <w:tab/>
        <w:t xml:space="preserve">  </w:t>
      </w:r>
      <w:r>
        <w:rPr>
          <w:sz w:val="24"/>
          <w:szCs w:val="24"/>
        </w:rPr>
        <w:br/>
        <w:t>1.) Press the “On/Power” button</w:t>
      </w:r>
      <w:r>
        <w:rPr>
          <w:sz w:val="24"/>
          <w:szCs w:val="24"/>
        </w:rPr>
        <w:br/>
        <w:t>2.) Press “(P)/Protocol” button over and over till you find the mode you are looking for</w:t>
      </w:r>
      <w:r>
        <w:rPr>
          <w:sz w:val="24"/>
          <w:szCs w:val="24"/>
        </w:rPr>
        <w:br/>
        <w:t>3.) Press the “Play/Pause” button</w:t>
      </w:r>
      <w:r>
        <w:rPr>
          <w:sz w:val="24"/>
          <w:szCs w:val="24"/>
        </w:rPr>
        <w:br/>
        <w:t>4.) On the top right corner of the screen, you will see two sets of numbers: (</w:t>
      </w:r>
      <w:proofErr w:type="spellStart"/>
      <w:r>
        <w:rPr>
          <w:sz w:val="24"/>
          <w:szCs w:val="24"/>
        </w:rPr>
        <w:t>i.e</w:t>
      </w:r>
      <w:proofErr w:type="spellEnd"/>
      <w:r>
        <w:rPr>
          <w:sz w:val="24"/>
          <w:szCs w:val="24"/>
        </w:rPr>
        <w:t xml:space="preserve">… 0/41) </w:t>
      </w:r>
      <w:r>
        <w:rPr>
          <w:sz w:val="24"/>
          <w:szCs w:val="24"/>
        </w:rPr>
        <w:br/>
        <w:t xml:space="preserve">      That means the length of time for this mode is 41 minutes and it will count down as the minutes pass.</w:t>
      </w:r>
      <w:r>
        <w:rPr>
          <w:sz w:val="24"/>
          <w:szCs w:val="24"/>
        </w:rPr>
        <w:br/>
        <w:t xml:space="preserve">5.) </w:t>
      </w:r>
      <w:r>
        <w:rPr>
          <w:sz w:val="24"/>
          <w:szCs w:val="24"/>
        </w:rPr>
        <w:t xml:space="preserve">The machine does not beep or notify you when the program is done running, you might want </w:t>
      </w:r>
      <w:r w:rsidR="00A61AA0">
        <w:rPr>
          <w:sz w:val="24"/>
          <w:szCs w:val="24"/>
        </w:rPr>
        <w:t>to set</w:t>
      </w:r>
      <w:r>
        <w:rPr>
          <w:sz w:val="24"/>
          <w:szCs w:val="24"/>
        </w:rPr>
        <w:t xml:space="preserve"> an </w:t>
      </w:r>
      <w:r w:rsidR="00A61AA0">
        <w:rPr>
          <w:sz w:val="24"/>
          <w:szCs w:val="24"/>
        </w:rPr>
        <w:br/>
        <w:t xml:space="preserve">      </w:t>
      </w:r>
      <w:r>
        <w:rPr>
          <w:sz w:val="24"/>
          <w:szCs w:val="24"/>
        </w:rPr>
        <w:t>alarm for when the machine should be done so you can run another program or take the machine off.</w:t>
      </w:r>
      <w:r>
        <w:rPr>
          <w:sz w:val="24"/>
          <w:szCs w:val="24"/>
        </w:rPr>
        <w:br/>
      </w:r>
    </w:p>
    <w:sectPr w:rsidR="00A62A77" w:rsidSect="001867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701C9"/>
    <w:multiLevelType w:val="hybridMultilevel"/>
    <w:tmpl w:val="195AFF32"/>
    <w:lvl w:ilvl="0" w:tplc="B440A5D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9340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A77"/>
    <w:rsid w:val="00640D41"/>
    <w:rsid w:val="00784AFB"/>
    <w:rsid w:val="008F40BE"/>
    <w:rsid w:val="00A61AA0"/>
    <w:rsid w:val="00A62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00053"/>
  <w15:chartTrackingRefBased/>
  <w15:docId w15:val="{07D2D813-A548-41DB-A68F-5C8810BA0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A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Billing</dc:creator>
  <cp:keywords/>
  <dc:description/>
  <cp:lastModifiedBy>Billing</cp:lastModifiedBy>
  <cp:revision>1</cp:revision>
  <dcterms:created xsi:type="dcterms:W3CDTF">2023-08-01T15:44:00Z</dcterms:created>
  <dcterms:modified xsi:type="dcterms:W3CDTF">2023-08-01T16:28:00Z</dcterms:modified>
</cp:coreProperties>
</file>